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Drawing with Observation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Art &amp;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observation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Looking carefully and closely at something in order to draw it accurately.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tone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lightness or darkness of a colour or mark.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hatching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shading technique using parallel lines drawn close together.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cross-hatching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shading technique using two or more sets of parallel lines in different directions.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form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three-dimensional quality of an object — its shape and volume.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staffroom-ai.com/lesson-plans/art-and-design/year-3/drawing-with-observation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Drawing with Observation word mat</dc:title>
  <dc:creator>Staffroom</dc:creator>
  <dc:description>Year 3 Drawing with Observation word mat. Free from https://staffroom-ai.com/lesson-plans/art-and-design/year-3/drawing-with-observation</dc:description>
  <cp:lastModifiedBy>Un-named</cp:lastModifiedBy>
  <cp:revision>1</cp:revision>
  <dcterms:created xsi:type="dcterms:W3CDTF">2026-10-12T23:13:25.875Z</dcterms:created>
  <dcterms:modified xsi:type="dcterms:W3CDTF">2026-10-12T23:13:25.875Z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