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Nouns and Verbs: Year 1 English lesson plan</w:t>
      </w:r>
    </w:p>
    <w:p>
      <w:pPr>
        <w:spacing w:after="280"/>
      </w:pPr>
      <w:r>
        <w:rPr>
          <w:rFonts w:ascii="Arial" w:cs="Arial" w:eastAsia="Arial" w:hAnsi="Arial"/>
          <w:color w:val="6B8080"/>
          <w:sz w:val="22"/>
          <w:szCs w:val="22"/>
        </w:rPr>
        <w:t xml:space="preserve">KS1 · 60 minutes · National Curriculum: English Appendix 2 — Grammar: words (nouns, verbs) — Year 1</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to identify nouns (naming words) and verbs (doing or being words) as the two most fundamental word classes. They practise sorting words into nouns and verbs, and understand that every sentence needs at least one noun and one verb to make sense.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that nouns are naming words for people, places, and things.</w:t>
      </w:r>
    </w:p>
    <w:p>
      <w:pPr>
        <w:pStyle w:val="ListParagraph"/>
        <w:numPr>
          <w:ilvl w:val="0"/>
          <w:numId w:val="1"/>
        </w:numPr>
        <w:spacing w:after="80"/>
      </w:pPr>
      <w:r>
        <w:rPr>
          <w:rFonts w:ascii="Arial" w:cs="Arial" w:eastAsia="Arial" w:hAnsi="Arial"/>
          <w:color w:val="1C2B2B"/>
          <w:sz w:val="22"/>
          <w:szCs w:val="22"/>
        </w:rPr>
        <w:t xml:space="preserve">Understand that verbs are doing or being words.</w:t>
      </w:r>
    </w:p>
    <w:p>
      <w:pPr>
        <w:pStyle w:val="ListParagraph"/>
        <w:numPr>
          <w:ilvl w:val="0"/>
          <w:numId w:val="1"/>
        </w:numPr>
        <w:spacing w:after="80"/>
      </w:pPr>
      <w:r>
        <w:rPr>
          <w:rFonts w:ascii="Arial" w:cs="Arial" w:eastAsia="Arial" w:hAnsi="Arial"/>
          <w:color w:val="1C2B2B"/>
          <w:sz w:val="22"/>
          <w:szCs w:val="22"/>
        </w:rPr>
        <w:t xml:space="preserve">Identify nouns and verbs in simple sentences.</w:t>
      </w:r>
    </w:p>
    <w:p>
      <w:pPr>
        <w:pStyle w:val="ListParagraph"/>
        <w:numPr>
          <w:ilvl w:val="0"/>
          <w:numId w:val="1"/>
        </w:numPr>
        <w:spacing w:after="80"/>
      </w:pPr>
      <w:r>
        <w:rPr>
          <w:rFonts w:ascii="Arial" w:cs="Arial" w:eastAsia="Arial" w:hAnsi="Arial"/>
          <w:color w:val="1C2B2B"/>
          <w:sz w:val="22"/>
          <w:szCs w:val="22"/>
        </w:rPr>
        <w:t xml:space="preserve">Write simple sentences using a noun and a verb.</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say what a noun is.</w:t>
      </w:r>
    </w:p>
    <w:p>
      <w:pPr>
        <w:pStyle w:val="ListParagraph"/>
        <w:numPr>
          <w:ilvl w:val="0"/>
          <w:numId w:val="1"/>
        </w:numPr>
        <w:spacing w:after="80"/>
      </w:pPr>
      <w:r>
        <w:rPr>
          <w:rFonts w:ascii="Arial" w:cs="Arial" w:eastAsia="Arial" w:hAnsi="Arial"/>
          <w:color w:val="1C2B2B"/>
          <w:sz w:val="22"/>
          <w:szCs w:val="22"/>
        </w:rPr>
        <w:t xml:space="preserve">I can say what a verb is.</w:t>
      </w:r>
    </w:p>
    <w:p>
      <w:pPr>
        <w:pStyle w:val="ListParagraph"/>
        <w:numPr>
          <w:ilvl w:val="0"/>
          <w:numId w:val="1"/>
        </w:numPr>
        <w:spacing w:after="80"/>
      </w:pPr>
      <w:r>
        <w:rPr>
          <w:rFonts w:ascii="Arial" w:cs="Arial" w:eastAsia="Arial" w:hAnsi="Arial"/>
          <w:color w:val="1C2B2B"/>
          <w:sz w:val="22"/>
          <w:szCs w:val="22"/>
        </w:rPr>
        <w:t xml:space="preserve">I can find the noun and the verb in a sentence.</w:t>
      </w:r>
    </w:p>
    <w:p>
      <w:pPr>
        <w:pStyle w:val="ListParagraph"/>
        <w:numPr>
          <w:ilvl w:val="0"/>
          <w:numId w:val="1"/>
        </w:numPr>
        <w:spacing w:after="80"/>
      </w:pPr>
      <w:r>
        <w:rPr>
          <w:rFonts w:ascii="Arial" w:cs="Arial" w:eastAsia="Arial" w:hAnsi="Arial"/>
          <w:color w:val="1C2B2B"/>
          <w:sz w:val="22"/>
          <w:szCs w:val="22"/>
        </w:rPr>
        <w:t xml:space="preserve">I can write a sentence with a noun and a verb.</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write simple sentences.</w:t>
      </w:r>
    </w:p>
    <w:p>
      <w:pPr>
        <w:pStyle w:val="ListParagraph"/>
        <w:numPr>
          <w:ilvl w:val="0"/>
          <w:numId w:val="1"/>
        </w:numPr>
        <w:spacing w:after="80"/>
      </w:pPr>
      <w:r>
        <w:rPr>
          <w:rFonts w:ascii="Arial" w:cs="Arial" w:eastAsia="Arial" w:hAnsi="Arial"/>
          <w:color w:val="1C2B2B"/>
          <w:sz w:val="22"/>
          <w:szCs w:val="22"/>
        </w:rPr>
        <w:t xml:space="preserve">Familiarity with basic word types from oral language work.</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noun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naming word for a person, place, animal, or thing, e.g. 'dog', 'school', 'Emma'.</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verb</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doing or being word that tells us what someone or something does or is, e.g. 'run', 'sleep', 'is'.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word class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group of words that do the same job in a sentence.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sentence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group of words with at least a noun and a verb that makes complete sense.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Play 'show me': say a word, pupils mime it if it is a verb (doing word) or point to something if it is a noun (naming word). Use words: jump, table, cat, swim, teacher, shout.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nouns name things (people, places, objects, animals); verbs show what something does or is. Model identifying each in simple sentences, colour-coding nouns and verbs. Show that removing either breaks the sentence.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sort a set of word cards into nouns and verbs. Then underline the noun (one colour) and verb (another colour) in a set of simple sentences.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four simple sentences and circle the noun and underline the verb in each. Challenge: write a sentence with two nouns.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Teacher reads a sentence with the verb removed: 'The dog ___.' Pupils suggest verbs to complete it. Discuss: how many different sentences can we make by changing just the verb?</w:t>
            </w:r>
          </w:p>
        </w:tc>
      </w:tr>
    </w:tbl>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Use actions: pupils point to an object for a noun and act out a word for a verb.</w:t>
            </w:r>
          </w:p>
          <w:p>
            <w:r>
              <w:rPr>
                <w:rFonts w:ascii="Arial" w:cs="Arial" w:eastAsia="Arial" w:hAnsi="Arial"/>
                <w:color w:val="1C2B2B"/>
                <w:sz w:val="20"/>
                <w:szCs w:val="20"/>
              </w:rPr>
              <w:t xml:space="preserve">• Sort picture cards into “things” and “actions” before using words.</w:t>
            </w:r>
          </w:p>
          <w:p>
            <w:r>
              <w:rPr>
                <w:rFonts w:ascii="Arial" w:cs="Arial" w:eastAsia="Arial" w:hAnsi="Arial"/>
                <w:color w:val="1C2B2B"/>
                <w:sz w:val="20"/>
                <w:szCs w:val="20"/>
              </w:rPr>
              <w:t xml:space="preserve">• Use sentence stems: “The ___ (noun) can ___ (verb).”</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Write a sentence with two nouns and a verb.</w:t>
            </w:r>
          </w:p>
          <w:p>
            <w:r>
              <w:rPr>
                <w:rFonts w:ascii="Arial" w:cs="Arial" w:eastAsia="Arial" w:hAnsi="Arial"/>
                <w:color w:val="1C2B2B"/>
                <w:sz w:val="20"/>
                <w:szCs w:val="20"/>
              </w:rPr>
              <w:t xml:space="preserve">• Find a word that can be both a noun and a verb, such as “jump” or “drink”, and use it both ways.</w:t>
            </w:r>
          </w:p>
          <w:p>
            <w:r>
              <w:rPr>
                <w:rFonts w:ascii="Arial" w:cs="Arial" w:eastAsia="Arial" w:hAnsi="Arial"/>
                <w:color w:val="1C2B2B"/>
                <w:sz w:val="20"/>
                <w:szCs w:val="20"/>
              </w:rPr>
              <w:t xml:space="preserve">• Add an adjective to the noun in their sentence.</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Is “run” a noun or a verb?</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 verb.</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Find the noun: “The bird sang.”</w:t>
            </w:r>
          </w:p>
        </w:tc>
        <w:tc>
          <w:tcPr>
            <w:tcW w:type="pct" w:w="45%"/>
            <w:tcMar>
              <w:top w:type="dxa" w:w="80"/>
              <w:left w:type="dxa" w:w="100"/>
              <w:bottom w:type="dxa" w:w="80"/>
              <w:right w:type="dxa" w:w="100"/>
            </w:tcMar>
          </w:tcPr>
          <w:p>
            <w:r>
              <w:rPr>
                <w:rFonts w:ascii="Arial" w:cs="Arial" w:eastAsia="Arial" w:hAnsi="Arial"/>
                <w:color w:val="1C2B2B"/>
                <w:sz w:val="20"/>
                <w:szCs w:val="20"/>
              </w:rPr>
              <w:t xml:space="preserve">bird</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Find the verb: “Tom kicks the ball.”</w:t>
            </w:r>
          </w:p>
        </w:tc>
        <w:tc>
          <w:tcPr>
            <w:tcW w:type="pct" w:w="45%"/>
            <w:tcMar>
              <w:top w:type="dxa" w:w="80"/>
              <w:left w:type="dxa" w:w="100"/>
              <w:bottom w:type="dxa" w:w="80"/>
              <w:right w:type="dxa" w:w="100"/>
            </w:tcMar>
          </w:tcPr>
          <w:p>
            <w:r>
              <w:rPr>
                <w:rFonts w:ascii="Arial" w:cs="Arial" w:eastAsia="Arial" w:hAnsi="Arial"/>
                <w:color w:val="1C2B2B"/>
                <w:sz w:val="20"/>
                <w:szCs w:val="20"/>
              </w:rPr>
              <w:t xml:space="preserve">kicks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Write a sentence about a cat with a verb in it.</w:t>
            </w:r>
          </w:p>
        </w:tc>
        <w:tc>
          <w:tcPr>
            <w:tcW w:type="pct" w:w="45%"/>
            <w:tcMar>
              <w:top w:type="dxa" w:w="80"/>
              <w:left w:type="dxa" w:w="100"/>
              <w:bottom w:type="dxa" w:w="80"/>
              <w:right w:type="dxa" w:w="100"/>
            </w:tcMar>
          </w:tcPr>
          <w:p>
            <w:r>
              <w:rPr>
                <w:rFonts w:ascii="Arial" w:cs="Arial" w:eastAsia="Arial" w:hAnsi="Arial"/>
                <w:color w:val="1C2B2B"/>
                <w:sz w:val="20"/>
                <w:szCs w:val="20"/>
              </w:rPr>
              <w:t xml:space="preserve">For example “The cat sleeps.”</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Picture cards of objects and actions</w:t>
      </w:r>
    </w:p>
    <w:p>
      <w:pPr>
        <w:pStyle w:val="ListParagraph"/>
        <w:numPr>
          <w:ilvl w:val="0"/>
          <w:numId w:val="1"/>
        </w:numPr>
        <w:spacing w:after="80"/>
      </w:pPr>
      <w:r>
        <w:rPr>
          <w:rFonts w:ascii="Arial" w:cs="Arial" w:eastAsia="Arial" w:hAnsi="Arial"/>
          <w:color w:val="1C2B2B"/>
          <w:sz w:val="22"/>
          <w:szCs w:val="22"/>
        </w:rPr>
        <w:t xml:space="preserve">Two sorting hoops labelled noun and verb</w:t>
      </w:r>
    </w:p>
    <w:p>
      <w:pPr>
        <w:pStyle w:val="ListParagraph"/>
        <w:numPr>
          <w:ilvl w:val="0"/>
          <w:numId w:val="1"/>
        </w:numPr>
        <w:spacing w:after="80"/>
      </w:pPr>
      <w:r>
        <w:rPr>
          <w:rFonts w:ascii="Arial" w:cs="Arial" w:eastAsia="Arial" w:hAnsi="Arial"/>
          <w:color w:val="1C2B2B"/>
          <w:sz w:val="22"/>
          <w:szCs w:val="22"/>
        </w:rPr>
        <w:t xml:space="preserve">Simple sentence strips</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think verbs are only physical actions (run, jump) — include being verbs: 'is', 'are', 'was', 'were'.</w:t>
      </w:r>
    </w:p>
    <w:p>
      <w:pPr>
        <w:pStyle w:val="ListParagraph"/>
        <w:numPr>
          <w:ilvl w:val="0"/>
          <w:numId w:val="1"/>
        </w:numPr>
        <w:spacing w:after="80"/>
      </w:pPr>
      <w:r>
        <w:rPr>
          <w:rFonts w:ascii="Arial" w:cs="Arial" w:eastAsia="Arial" w:hAnsi="Arial"/>
          <w:color w:val="1C2B2B"/>
          <w:sz w:val="22"/>
          <w:szCs w:val="22"/>
        </w:rPr>
        <w:t xml:space="preserve">Confusing adjectives with nouns — stress that nouns are things you can touch, see, or think of as a 'thing'.</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staffroom-ai.com/lesson-plans/english/year-1/nouns-and-verbs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Nouns and Verbs lesson plan</dc:title>
  <dc:creator>Staffroom</dc:creator>
  <dc:description>Year 1 Nouns and Verbs lesson plan. Free from https://staffroom-ai.com/lesson-plans/english/year-1/nouns-and-verbs</dc:description>
  <cp:lastModifiedBy>Un-named</cp:lastModifiedBy>
  <cp:revision>1</cp:revision>
  <dcterms:created xsi:type="dcterms:W3CDTF">2026-10-12T23:14:20.745Z</dcterms:created>
  <dcterms:modified xsi:type="dcterms:W3CDTF">2026-10-12T23:14:20.745Z</dcterms:modified>
</cp:coreProperties>
</file>

<file path=docProps/custom.xml><?xml version="1.0" encoding="utf-8"?>
<Properties xmlns="http://schemas.openxmlformats.org/officeDocument/2006/custom-properties" xmlns:vt="http://schemas.openxmlformats.org/officeDocument/2006/docPropsVTypes"/>
</file>