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Past and Present Tense: Year 2 English lesson plan</w:t>
      </w:r>
    </w:p>
    <w:p>
      <w:pPr>
        <w:spacing w:after="280"/>
      </w:pPr>
      <w:r>
        <w:rPr>
          <w:rFonts w:ascii="Arial" w:cs="Arial" w:eastAsia="Arial" w:hAnsi="Arial"/>
          <w:color w:val="6B8080"/>
          <w:sz w:val="22"/>
          <w:szCs w:val="22"/>
        </w:rPr>
        <w:t xml:space="preserve">KS1 · 60 minutes · National Curriculum: English Appendix 2 — Grammar: correct and consistent use of present and past tense —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use the past and present tenses consistently in their writing, understanding that tense shows when an action happens. They explore both simple past and present tenses and the progressive forms (-ing), and practise maintaining the correct tense throughout a piece of writing.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tense tells us when an action happens.</w:t>
      </w:r>
    </w:p>
    <w:p>
      <w:pPr>
        <w:pStyle w:val="ListParagraph"/>
        <w:numPr>
          <w:ilvl w:val="0"/>
          <w:numId w:val="1"/>
        </w:numPr>
        <w:spacing w:after="80"/>
      </w:pPr>
      <w:r>
        <w:rPr>
          <w:rFonts w:ascii="Arial" w:cs="Arial" w:eastAsia="Arial" w:hAnsi="Arial"/>
          <w:color w:val="1C2B2B"/>
          <w:sz w:val="22"/>
          <w:szCs w:val="22"/>
        </w:rPr>
        <w:t xml:space="preserve">Use simple present tense correctly in sentences.</w:t>
      </w:r>
    </w:p>
    <w:p>
      <w:pPr>
        <w:pStyle w:val="ListParagraph"/>
        <w:numPr>
          <w:ilvl w:val="0"/>
          <w:numId w:val="1"/>
        </w:numPr>
        <w:spacing w:after="80"/>
      </w:pPr>
      <w:r>
        <w:rPr>
          <w:rFonts w:ascii="Arial" w:cs="Arial" w:eastAsia="Arial" w:hAnsi="Arial"/>
          <w:color w:val="1C2B2B"/>
          <w:sz w:val="22"/>
          <w:szCs w:val="22"/>
        </w:rPr>
        <w:t xml:space="preserve">Use simple past tense correctly, including irregular verbs.</w:t>
      </w:r>
    </w:p>
    <w:p>
      <w:pPr>
        <w:pStyle w:val="ListParagraph"/>
        <w:numPr>
          <w:ilvl w:val="0"/>
          <w:numId w:val="1"/>
        </w:numPr>
        <w:spacing w:after="80"/>
      </w:pPr>
      <w:r>
        <w:rPr>
          <w:rFonts w:ascii="Arial" w:cs="Arial" w:eastAsia="Arial" w:hAnsi="Arial"/>
          <w:color w:val="1C2B2B"/>
          <w:sz w:val="22"/>
          <w:szCs w:val="22"/>
        </w:rPr>
        <w:t xml:space="preserve">Maintain consistent tense throughout a piece of writing.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write sentences using common verbs.</w:t>
      </w:r>
    </w:p>
    <w:p>
      <w:pPr>
        <w:pStyle w:val="ListParagraph"/>
        <w:numPr>
          <w:ilvl w:val="0"/>
          <w:numId w:val="1"/>
        </w:numPr>
        <w:spacing w:after="80"/>
      </w:pPr>
      <w:r>
        <w:rPr>
          <w:rFonts w:ascii="Arial" w:cs="Arial" w:eastAsia="Arial" w:hAnsi="Arial"/>
          <w:color w:val="1C2B2B"/>
          <w:sz w:val="22"/>
          <w:szCs w:val="22"/>
        </w:rPr>
        <w:t xml:space="preserve">Awareness from speech of present and past time.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tense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form of a verb that tells us when something happens — in the past, present, or future.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present tense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tense used to describe actions happening now or regularly, e.g. 'The dog runs every 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past tense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tense used to describe actions that have already happened, e.g. 'The dog ran yesterday.'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irregular verb</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verb whose past tense does not follow the regular '-ed' pattern, e.g. 'run' → 'ran', 'go' → 'went'.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progressive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verb form using '-ing' to show an ongoing action, e.g. 'is running', 'was eating'.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Act out an action (e.g. jump). Ask: 'What am I doing?' (present). Then sit down: 'What did I do?' (past). Write both sentences. Ask: what changed in the verb?</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present and past tense. Regular past: add -ed (walk → walked, jump → jumped). Irregular past: go → went, run → ran, see → saw, eat → ate — these must be learned. Introduce progressive: 'is/are + -ing' (present progressive), 'was/were + -ing' (past progressive). Stress: don't mix tenses mid-piece.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change a present-tense passage into the past tense, identifying which verbs change and how. Highlight irregular verbs. Discuss: which ones needed special attention?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recount of what they did last weekend (past tense) and a description of what they usually do at the weekend (present tense). Keep them clearly separated.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Read a piece of writing with inconsistent tense ('We went to the park and we play on the swings...'). Pupils spot and correct the tense errors.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mix tenses within a piece of writing, especially in recounts — reinforce: start in a tense and stay there.</w:t>
      </w:r>
    </w:p>
    <w:p>
      <w:pPr>
        <w:pStyle w:val="ListParagraph"/>
        <w:numPr>
          <w:ilvl w:val="0"/>
          <w:numId w:val="1"/>
        </w:numPr>
        <w:spacing w:after="80"/>
      </w:pPr>
      <w:r>
        <w:rPr>
          <w:rFonts w:ascii="Arial" w:cs="Arial" w:eastAsia="Arial" w:hAnsi="Arial"/>
          <w:color w:val="1C2B2B"/>
          <w:sz w:val="22"/>
          <w:szCs w:val="22"/>
        </w:rPr>
        <w:t xml:space="preserve">Applying -ed to irregular verbs: 'goed', 'runned', 'eated' — maintain a class list of common irregular past tenses to refer to.</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staffroom-ai.com/lesson-plans/english/year-2/past-and-present-tense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Past and Present Tense lesson plan</dc:title>
  <dc:creator>Staffroom</dc:creator>
  <dc:description>Year 2 Past and Present Tense lesson plan. Free from https://staffroom-ai.com/lesson-plans/english/year-2/past-and-present-tense</dc:description>
  <cp:lastModifiedBy>Un-named</cp:lastModifiedBy>
  <cp:revision>1</cp:revision>
  <dcterms:created xsi:type="dcterms:W3CDTF">2026-10-12T23:13:32.276Z</dcterms:created>
  <dcterms:modified xsi:type="dcterms:W3CDTF">2026-10-12T23:13:32.276Z</dcterms:modified>
</cp:coreProperties>
</file>

<file path=docProps/custom.xml><?xml version="1.0" encoding="utf-8"?>
<Properties xmlns="http://schemas.openxmlformats.org/officeDocument/2006/custom-properties" xmlns:vt="http://schemas.openxmlformats.org/officeDocument/2006/docPropsVTypes"/>
</file>