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Ancient Egypt: Year 4 History lesson plan</w:t>
      </w:r>
    </w:p>
    <w:p>
      <w:pPr>
        <w:spacing w:after="280"/>
      </w:pPr>
      <w:r>
        <w:rPr>
          <w:rFonts w:ascii="Arial" w:cs="Arial" w:eastAsia="Arial" w:hAnsi="Arial"/>
          <w:color w:val="6B8080"/>
          <w:sz w:val="22"/>
          <w:szCs w:val="22"/>
        </w:rPr>
        <w:t xml:space="preserve">KS2 · 60 minutes · National Curriculum: History — the achievements of the earliest civilizations: Ancient Egypt (KS2)</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study Ancient Egypt as one of the earliest civilisations, exploring its achievements, society, and beliefs. They investigate how the Nile shaped Egyptian life, learn about the role of the pharaoh, and examine primary sources including artefacts, hieroglyphs, and wall paintings to understand daily life and religious beliefs.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Describe the key features of Ancient Egyptian society and its social hierarchy.</w:t>
      </w:r>
    </w:p>
    <w:p>
      <w:pPr>
        <w:pStyle w:val="ListParagraph"/>
        <w:numPr>
          <w:ilvl w:val="0"/>
          <w:numId w:val="1"/>
        </w:numPr>
        <w:spacing w:after="80"/>
      </w:pPr>
      <w:r>
        <w:rPr>
          <w:rFonts w:ascii="Arial" w:cs="Arial" w:eastAsia="Arial" w:hAnsi="Arial"/>
          <w:color w:val="1C2B2B"/>
          <w:sz w:val="22"/>
          <w:szCs w:val="22"/>
        </w:rPr>
        <w:t xml:space="preserve">Explain how the River Nile was central to Egyptian civilisation.</w:t>
      </w:r>
    </w:p>
    <w:p>
      <w:pPr>
        <w:pStyle w:val="ListParagraph"/>
        <w:numPr>
          <w:ilvl w:val="0"/>
          <w:numId w:val="1"/>
        </w:numPr>
        <w:spacing w:after="80"/>
      </w:pPr>
      <w:r>
        <w:rPr>
          <w:rFonts w:ascii="Arial" w:cs="Arial" w:eastAsia="Arial" w:hAnsi="Arial"/>
          <w:color w:val="1C2B2B"/>
          <w:sz w:val="22"/>
          <w:szCs w:val="22"/>
        </w:rPr>
        <w:t xml:space="preserve">Investigate primary sources including artefacts and images to gain historical understanding.</w:t>
      </w:r>
    </w:p>
    <w:p>
      <w:pPr>
        <w:pStyle w:val="ListParagraph"/>
        <w:numPr>
          <w:ilvl w:val="0"/>
          <w:numId w:val="1"/>
        </w:numPr>
        <w:spacing w:after="80"/>
      </w:pPr>
      <w:r>
        <w:rPr>
          <w:rFonts w:ascii="Arial" w:cs="Arial" w:eastAsia="Arial" w:hAnsi="Arial"/>
          <w:color w:val="1C2B2B"/>
          <w:sz w:val="22"/>
          <w:szCs w:val="22"/>
        </w:rPr>
        <w:t xml:space="preserve">Describe Egyptian beliefs about the afterlife and mummification.</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describe how Ancient Egyptian society was organised.</w:t>
      </w:r>
    </w:p>
    <w:p>
      <w:pPr>
        <w:pStyle w:val="ListParagraph"/>
        <w:numPr>
          <w:ilvl w:val="0"/>
          <w:numId w:val="1"/>
        </w:numPr>
        <w:spacing w:after="80"/>
      </w:pPr>
      <w:r>
        <w:rPr>
          <w:rFonts w:ascii="Arial" w:cs="Arial" w:eastAsia="Arial" w:hAnsi="Arial"/>
          <w:color w:val="1C2B2B"/>
          <w:sz w:val="22"/>
          <w:szCs w:val="22"/>
        </w:rPr>
        <w:t xml:space="preserve">I can explain why the River Nile was so important.</w:t>
      </w:r>
    </w:p>
    <w:p>
      <w:pPr>
        <w:pStyle w:val="ListParagraph"/>
        <w:numPr>
          <w:ilvl w:val="0"/>
          <w:numId w:val="1"/>
        </w:numPr>
        <w:spacing w:after="80"/>
      </w:pPr>
      <w:r>
        <w:rPr>
          <w:rFonts w:ascii="Arial" w:cs="Arial" w:eastAsia="Arial" w:hAnsi="Arial"/>
          <w:color w:val="1C2B2B"/>
          <w:sz w:val="22"/>
          <w:szCs w:val="22"/>
        </w:rPr>
        <w:t xml:space="preserve">I can use an artefact or image as evidence.</w:t>
      </w:r>
    </w:p>
    <w:p>
      <w:pPr>
        <w:pStyle w:val="ListParagraph"/>
        <w:numPr>
          <w:ilvl w:val="0"/>
          <w:numId w:val="1"/>
        </w:numPr>
        <w:spacing w:after="80"/>
      </w:pPr>
      <w:r>
        <w:rPr>
          <w:rFonts w:ascii="Arial" w:cs="Arial" w:eastAsia="Arial" w:hAnsi="Arial"/>
          <w:color w:val="1C2B2B"/>
          <w:sz w:val="22"/>
          <w:szCs w:val="22"/>
        </w:rPr>
        <w:t xml:space="preserve">I can explain Egyptian beliefs about the afterlife.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Basic understanding of chronology and timelines.</w:t>
      </w:r>
    </w:p>
    <w:p>
      <w:pPr>
        <w:pStyle w:val="ListParagraph"/>
        <w:numPr>
          <w:ilvl w:val="0"/>
          <w:numId w:val="1"/>
        </w:numPr>
        <w:spacing w:after="80"/>
      </w:pPr>
      <w:r>
        <w:rPr>
          <w:rFonts w:ascii="Arial" w:cs="Arial" w:eastAsia="Arial" w:hAnsi="Arial"/>
          <w:color w:val="1C2B2B"/>
          <w:sz w:val="22"/>
          <w:szCs w:val="22"/>
        </w:rPr>
        <w:t xml:space="preserve">Awareness that different civilisations existed in different parts of the world.</w:t>
      </w:r>
    </w:p>
    <w:p>
      <w:pPr>
        <w:pStyle w:val="ListParagraph"/>
        <w:numPr>
          <w:ilvl w:val="0"/>
          <w:numId w:val="1"/>
        </w:numPr>
        <w:spacing w:after="80"/>
      </w:pPr>
      <w:r>
        <w:rPr>
          <w:rFonts w:ascii="Arial" w:cs="Arial" w:eastAsia="Arial" w:hAnsi="Arial"/>
          <w:color w:val="1C2B2B"/>
          <w:sz w:val="22"/>
          <w:szCs w:val="22"/>
        </w:rPr>
        <w:t xml:space="preserve">Some experience using primary sources.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civilisation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advanced human society with complex organisation, culture, and achievements.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pharaoh</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supreme ruler of Ancient Egypt, regarded as both a king and a god.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hieroglyphs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writing system of the Ancient Egyptians, using pictures and symbols.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afterlife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Ancient Egyptian belief in a world of existence after death, where the soul continued to live.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mummification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process of preserving a dead body to prepare it for the afterlife.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artefact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An object made or used by people in the past that tells us about their lives.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Show a photograph of the pyramids or the Sphinx. Ask: what do you know about Ancient Egypt? What questions do you have? Build a class KWL chart (Know / Want to know / Learned).</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the timeline: Ancient Egypt (c. 3100–30 BCE). Explain the importance of the Nile — flooding created fertile land for farming. Describe the social hierarchy: pharaoh at the top, through scribes and craftspeople, to farmers and slaves. Introduce the beliefs about the afterlife and the process of mummification.</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examine a set of primary source images (wall paintings, the Book of the Dead, artefacts). Using a structured analysis frame: what can I see? What can I infer? What questions does this raise?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diary entry from the perspective of a figure in Egyptian society (a scribe, a farmer, or a priest), incorporating historically accurate detail about daily life.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Return to the KWL chart: what can we now add to the 'Learned' column? Discuss: what questions do we still have about Ancient Egypt?</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Give a pyramid-shaped hierarchy diagram with the roles to cut and stick.</w:t>
            </w:r>
          </w:p>
          <w:p>
            <w:r>
              <w:rPr>
                <w:rFonts w:ascii="Arial" w:cs="Arial" w:eastAsia="Arial" w:hAnsi="Arial"/>
                <w:color w:val="1C2B2B"/>
                <w:sz w:val="20"/>
                <w:szCs w:val="20"/>
              </w:rPr>
              <w:t xml:space="preserve">• Use a simple map of the Nile with the flood plain coloured in.</w:t>
            </w:r>
          </w:p>
          <w:p>
            <w:r>
              <w:rPr>
                <w:rFonts w:ascii="Arial" w:cs="Arial" w:eastAsia="Arial" w:hAnsi="Arial"/>
                <w:color w:val="1C2B2B"/>
                <w:sz w:val="20"/>
                <w:szCs w:val="20"/>
              </w:rPr>
              <w:t xml:space="preserve">• Offer a word bank with pictures: pharaoh, scribe, farmer, mummy, tomb.</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Explain why so much of what we know about Ancient Egypt comes from tombs, and what that might miss.</w:t>
            </w:r>
          </w:p>
          <w:p>
            <w:r>
              <w:rPr>
                <w:rFonts w:ascii="Arial" w:cs="Arial" w:eastAsia="Arial" w:hAnsi="Arial"/>
                <w:color w:val="1C2B2B"/>
                <w:sz w:val="20"/>
                <w:szCs w:val="20"/>
              </w:rPr>
              <w:t xml:space="preserve">• Write a short guide to mummification for a museum visitor, in the correct order.</w:t>
            </w:r>
          </w:p>
          <w:p>
            <w:r>
              <w:rPr>
                <w:rFonts w:ascii="Arial" w:cs="Arial" w:eastAsia="Arial" w:hAnsi="Arial"/>
                <w:color w:val="1C2B2B"/>
                <w:sz w:val="20"/>
                <w:szCs w:val="20"/>
              </w:rPr>
              <w:t xml:space="preserve">• Research how the Rosetta Stone helped historians read hieroglyphs.</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was the River Nile so important to the Ancient Egyptians?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Its yearly flood left rich soil for farming, and it provided water, food and a route for travel and trade.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Who was at the top of Egyptian society?</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pharaoh.</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Why did the Egyptians mummify bodies?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They believed the body was needed in the afterlife.</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helped historians decode hieroglyphs?</w:t>
            </w:r>
          </w:p>
        </w:tc>
        <w:tc>
          <w:tcPr>
            <w:tcW w:type="pct" w:w="45%"/>
            <w:tcMar>
              <w:top w:type="dxa" w:w="80"/>
              <w:left w:type="dxa" w:w="100"/>
              <w:bottom w:type="dxa" w:w="80"/>
              <w:right w:type="dxa" w:w="100"/>
            </w:tcMar>
          </w:tcPr>
          <w:p>
            <w:r>
              <w:rPr>
                <w:rFonts w:ascii="Arial" w:cs="Arial" w:eastAsia="Arial" w:hAnsi="Arial"/>
                <w:color w:val="1C2B2B"/>
                <w:sz w:val="20"/>
                <w:szCs w:val="20"/>
              </w:rPr>
              <w:t xml:space="preserve">The Rosetta Stone, which had the same text in hieroglyphs, demotic and Greek.</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Map of Egypt showing the Nile</w:t>
      </w:r>
    </w:p>
    <w:p>
      <w:pPr>
        <w:pStyle w:val="ListParagraph"/>
        <w:numPr>
          <w:ilvl w:val="0"/>
          <w:numId w:val="1"/>
        </w:numPr>
        <w:spacing w:after="80"/>
      </w:pPr>
      <w:r>
        <w:rPr>
          <w:rFonts w:ascii="Arial" w:cs="Arial" w:eastAsia="Arial" w:hAnsi="Arial"/>
          <w:color w:val="1C2B2B"/>
          <w:sz w:val="22"/>
          <w:szCs w:val="22"/>
        </w:rPr>
        <w:t xml:space="preserve">Images of artefacts such as canopic jars, a death mask and wall paintings</w:t>
      </w:r>
    </w:p>
    <w:p>
      <w:pPr>
        <w:pStyle w:val="ListParagraph"/>
        <w:numPr>
          <w:ilvl w:val="0"/>
          <w:numId w:val="1"/>
        </w:numPr>
        <w:spacing w:after="80"/>
      </w:pPr>
      <w:r>
        <w:rPr>
          <w:rFonts w:ascii="Arial" w:cs="Arial" w:eastAsia="Arial" w:hAnsi="Arial"/>
          <w:color w:val="1C2B2B"/>
          <w:sz w:val="22"/>
          <w:szCs w:val="22"/>
        </w:rPr>
        <w:t xml:space="preserve">Hierarchy diagram</w:t>
      </w:r>
    </w:p>
    <w:p>
      <w:pPr>
        <w:pStyle w:val="ListParagraph"/>
        <w:numPr>
          <w:ilvl w:val="0"/>
          <w:numId w:val="1"/>
        </w:numPr>
        <w:spacing w:after="80"/>
      </w:pPr>
      <w:r>
        <w:rPr>
          <w:rFonts w:ascii="Arial" w:cs="Arial" w:eastAsia="Arial" w:hAnsi="Arial"/>
          <w:color w:val="1C2B2B"/>
          <w:sz w:val="22"/>
          <w:szCs w:val="22"/>
        </w:rPr>
        <w:t xml:space="preserve">Hieroglyph alphabet sheet for a quick activity</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think that all Egyptians lived like pharaohs — stress the huge social inequality; most Egyptians were farmers or labourers.</w:t>
      </w:r>
    </w:p>
    <w:p>
      <w:pPr>
        <w:pStyle w:val="ListParagraph"/>
        <w:numPr>
          <w:ilvl w:val="0"/>
          <w:numId w:val="1"/>
        </w:numPr>
        <w:spacing w:after="80"/>
      </w:pPr>
      <w:r>
        <w:rPr>
          <w:rFonts w:ascii="Arial" w:cs="Arial" w:eastAsia="Arial" w:hAnsi="Arial"/>
          <w:color w:val="1C2B2B"/>
          <w:sz w:val="22"/>
          <w:szCs w:val="22"/>
        </w:rPr>
        <w:t xml:space="preserve">Believing the pyramids were built by slaves — current evidence suggests they were built by paid workers and craftspeople.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staffroom-ai.com/lesson-plans/history/year-4/ancient-egypt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4 Ancient Egypt lesson plan</dc:title>
  <dc:creator>Staffroom</dc:creator>
  <dc:description>Year 4 Ancient Egypt lesson plan. Free from https://staffroom-ai.com/lesson-plans/history/year-4/ancient-egypt</dc:description>
  <cp:lastModifiedBy>Un-named</cp:lastModifiedBy>
  <cp:revision>1</cp:revision>
  <dcterms:created xsi:type="dcterms:W3CDTF">2026-10-12T23:12:40.985Z</dcterms:created>
  <dcterms:modified xsi:type="dcterms:W3CDTF">2026-10-12T23:12:40.985Z</dcterms:modified>
</cp:coreProperties>
</file>

<file path=docProps/custom.xml><?xml version="1.0" encoding="utf-8"?>
<Properties xmlns="http://schemas.openxmlformats.org/officeDocument/2006/custom-properties" xmlns:vt="http://schemas.openxmlformats.org/officeDocument/2006/docPropsVTypes"/>
</file>