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The Kingdom of Benin: Power, Art, and Trade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History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Benin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powerful West African kingdom, located in present-day Nigeria, that flourished from the ninth to the nineteenth century.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Oba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king of Benin, regarded as semi-divine and the supreme political and religious authority.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bronze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alloy of copper and tin used by Benin artists to create plaques, heads, and figures of extraordinary quality.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guild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organised group of craftspeople who maintained high standards and controlled the production of their craft.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tribute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Goods or money paid by a less powerful group to a more powerful ruler as a sign of submission or respect.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artefact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object made or used by humans in the past that gives us evidence about that period of history.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staffroom-ai.com/lesson-plans/history/year-5/benin-kingdom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The Kingdom of Benin: Power, Art, and Trade word mat</dc:title>
  <dc:creator>Staffroom</dc:creator>
  <dc:description>Year 5 The Kingdom of Benin: Power, Art, and Trade word mat. Free from https://staffroom-ai.com/lesson-plans/history/year-5/benin-kingdom</dc:description>
  <cp:lastModifiedBy>Un-named</cp:lastModifiedBy>
  <cp:revision>1</cp:revision>
  <dcterms:created xsi:type="dcterms:W3CDTF">2026-10-12T23:13:26.176Z</dcterms:created>
  <dcterms:modified xsi:type="dcterms:W3CDTF">2026-10-12T23:13:26.176Z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