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Plants: Seeds, Bulbs, and Growth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2 Science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seed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small object produced by a plant that can grow into a new plant.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bulb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rounded underground structure that stores food for a plant and can grow into a new plant.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germination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process by which a seed begins to sprout and grow into a seedling.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seedling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very young plant that has just grown from a seed.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conditions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things around a plant, such as light, water, and temperature, that affect how it grows.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fair test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investigation where only one thing is changed at a time so the results can be trusted.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staffroom-ai.com/lesson-plans/science/year-2/plants-growth-and-care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Plants: Seeds, Bulbs, and Growth word mat</dc:title>
  <dc:creator>Staffroom</dc:creator>
  <dc:description>Year 2 Plants: Seeds, Bulbs, and Growth word mat. Free from https://staffroom-ai.com/lesson-plans/science/year-2/plants-growth-and-care</dc:description>
  <cp:lastModifiedBy>Un-named</cp:lastModifiedBy>
  <cp:revision>1</cp:revision>
  <dcterms:created xsi:type="dcterms:W3CDTF">2026-10-12T23:13:30.161Z</dcterms:created>
  <dcterms:modified xsi:type="dcterms:W3CDTF">2026-10-12T23:13:30.161Z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