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Reception PSED report comments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15 editable comments for primary school reports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Personal, Social and Emotional Development (PSED) covers self-regulation, managing self and building relationships. These Reception comments describe how a child has grown in confidence, independence and friendship.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Replace [Pupil] with the child's first name, then add one detail only you would know: a moment, a piece of work, a change you have seen. That detail is what makes a report feel written for this child.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Comments by attainment</w:t>
      </w:r>
    </w:p>
    <w:p>
      <w:pPr>
        <w:pStyle w:val="Heading3"/>
        <w:spacing w:before="200" w:after="80"/>
      </w:pPr>
      <w:r>
        <w:rPr>
          <w:rFonts w:ascii="Arial" w:cs="Arial" w:eastAsia="Arial" w:hAnsi="Arial"/>
          <w:b/>
          <w:bCs/>
          <w:color w:val="1C2B2B"/>
          <w:sz w:val="24"/>
          <w:szCs w:val="24"/>
        </w:rPr>
        <w:t xml:space="preserve">Strong progress, securely at the expected level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1.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is a confident, independent learner who manages their own needs with ease. They are kind, take turns fairly and are a wonderful friend to others.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2.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understands their own feelings and those of others very well. They wait patiently, follow our class rules and help others to do the same.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3.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approaches new challenges with confidence and keeps going when something is difficult. They have formed strong friendships and play cooperatively with everyone.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4.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is caring and thoughtful. They notice when a friend is upset and offer comfort, and they are proud of their own independence.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5.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has settled brilliantly and takes responsibility for their belongings and the classroom. They talk about their feelings and solve small problems with friends calmly.</w:t>
      </w:r>
    </w:p>
    <w:p>
      <w:pPr>
        <w:pStyle w:val="Heading3"/>
        <w:spacing w:before="200" w:after="80"/>
      </w:pPr>
      <w:r>
        <w:rPr>
          <w:rFonts w:ascii="Arial" w:cs="Arial" w:eastAsia="Arial" w:hAnsi="Arial"/>
          <w:b/>
          <w:bCs/>
          <w:color w:val="1C2B2B"/>
          <w:sz w:val="24"/>
          <w:szCs w:val="24"/>
        </w:rPr>
        <w:t xml:space="preserve">At the expected level of development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1.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has settled happily into Reception and has made lovely friendships. They manage most of their own needs and follow class routines well. Practising doing up their coat independently is a good next step.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2.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plays well with others and is learning to share and take turns. They are becoming more confident to try new activities.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3.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is a happy member of the class who follows our rules. Talking about their feelings, especially when they are frustrated, is something we are working on together.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4.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has grown in independence this year and is proud of what they can do. Keeping going when something is tricky will help them as they move into Year 1.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5.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is friendly and kind. They are learning to resolve small disagreements with friends with less adult help.</w:t>
      </w:r>
    </w:p>
    <w:p>
      <w:pPr>
        <w:pStyle w:val="Heading3"/>
        <w:spacing w:before="200" w:after="80"/>
      </w:pPr>
      <w:r>
        <w:rPr>
          <w:rFonts w:ascii="Arial" w:cs="Arial" w:eastAsia="Arial" w:hAnsi="Arial"/>
          <w:b/>
          <w:bCs/>
          <w:color w:val="1C2B2B"/>
          <w:sz w:val="24"/>
          <w:szCs w:val="24"/>
        </w:rPr>
        <w:t xml:space="preserve">Emerging: still working towards the expected level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1.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is growing in confidence and is more settled in school than at the start of the year. They are learning to separate from their grown-ups and join in with activities, and we have seen real progress.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2.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is learning to share and take turns, which they find tricky at times. With support, they are beginning to play cooperatively with a small group of friends.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3.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is developing their independence with dressing and tidying up. Encouraging them to try things for themselves at home will help.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4.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is learning to manage big feelings. We use simple strategies such as taking deep breaths, and they are beginning to use these more independently.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5.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is building friendships and becoming more confident to join in with play. Arranging playdates with classmates over the summer could help support this.</w:t>
      </w:r>
    </w:p>
    <w:p>
      <w:pPr>
        <w:pStyle w:val="Heading3"/>
        <w:spacing w:before="200" w:after="80"/>
      </w:pPr>
      <w:r>
        <w:rPr>
          <w:rFonts w:ascii="Arial" w:cs="Arial" w:eastAsia="Arial" w:hAnsi="Arial"/>
          <w:b/>
          <w:bCs/>
          <w:color w:val="1C2B2B"/>
          <w:sz w:val="24"/>
          <w:szCs w:val="24"/>
        </w:rPr>
        <w:t xml:space="preserve">Next steps to finish a comment with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Put on their coat and shoes independently.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Share and take turns without adult reminders.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Name their feelings and say what would help.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Keep trying when something is difficult.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Solve small disagreements with friends calmly.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Try new activities and join in with new groups.</w:t>
      </w: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staffroom-ai.com/report-comments/reception/psed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Reception PSED report comments</dc:title>
  <dc:creator>Staffroom</dc:creator>
  <dc:description>Reception PSED report comments. Free from https://staffroom-ai.com/report-comments/reception/psed</dc:description>
  <cp:lastModifiedBy>Un-named</cp:lastModifiedBy>
  <cp:revision>1</cp:revision>
  <dcterms:created xsi:type="dcterms:W3CDTF">2026-10-12T21:37:30.158Z</dcterms:created>
  <dcterms:modified xsi:type="dcterms:W3CDTF">2026-10-12T21:37:30.158Z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