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Reception Understanding the World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Understanding the World covers past and present, people, culture and communities, and the natural world. These Reception comments are written against the Early Learning Goals and describe how a child explores, notices and asks questions about the world around them.</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endlessly curious about the world. They notice small details outdoors, ask thoughtful questions about how things work and love to share what they have found out.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talks confidently about their own life and family, and can describe how things have changed since they were a baby. They understand that some things happened a long time ago.</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a real interest in nature. They can name plants and animals they have seen in our outdoor area, describe the changing seasons and explain what living things need to grow.</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interested in other people's lives and traditions. They listen respectfully when friends share celebrations from home and can talk about similarities and differences between communities.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makes careful observations and draws pictures to record what they see. They compare places they know with places in stories and photographs, and use new vocabulary to describe them.</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enjoys exploring outdoors and noticing changes in the weather and seasons. They can talk about their family and things they have done. Asking why and how questions about what they see is the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enjoyed our topics this year and talks about what they have learned with enthusiasm. They are beginning to understand the difference between the past and now.</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developing their knowledge of the natural world and can name some common plants and animals. Talking about walks and visits at home will help them describe what they notice.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shows interest in the festivals and celebrations we have learned about. They are beginning to talk about how their own family life is similar to and different from others.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enjoys investigating in the classroom and outdoors. They are learning to describe what they see using more detailed vocabulary.</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beginning to show an interest in the world around them, especially when exploring outdoors. They are learning to talk about their family and things that have happened to them.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looking at living things in our outdoor area with an adult. Naming the plants, animals and places you see together at home will help build their vocabulary.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developing their understanding of past and present through stories and photographs. Looking at family photos together and talking about them will really help.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learning to notice and talk about changes, such as the weather and the seasons. They benefit from adult support to share what they have seen.</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growing in confidence when talking about their own experiences. We will keep building their understanding of the wider world through hands-on activities.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Talk about how they have changed since they were a baby.</w:t>
      </w:r>
    </w:p>
    <w:p>
      <w:pPr>
        <w:pStyle w:val="ListParagraph"/>
        <w:numPr>
          <w:ilvl w:val="0"/>
          <w:numId w:val="1"/>
        </w:numPr>
        <w:spacing w:after="80"/>
      </w:pPr>
      <w:r>
        <w:rPr>
          <w:rFonts w:ascii="Arial" w:cs="Arial" w:eastAsia="Arial" w:hAnsi="Arial"/>
          <w:color w:val="1C2B2B"/>
          <w:sz w:val="22"/>
          <w:szCs w:val="22"/>
        </w:rPr>
        <w:t xml:space="preserve">Ask why and how questions about things they notice.</w:t>
      </w:r>
    </w:p>
    <w:p>
      <w:pPr>
        <w:pStyle w:val="ListParagraph"/>
        <w:numPr>
          <w:ilvl w:val="0"/>
          <w:numId w:val="1"/>
        </w:numPr>
        <w:spacing w:after="80"/>
      </w:pPr>
      <w:r>
        <w:rPr>
          <w:rFonts w:ascii="Arial" w:cs="Arial" w:eastAsia="Arial" w:hAnsi="Arial"/>
          <w:color w:val="1C2B2B"/>
          <w:sz w:val="22"/>
          <w:szCs w:val="22"/>
        </w:rPr>
        <w:t xml:space="preserve">Name and describe common plants and animals.</w:t>
      </w:r>
    </w:p>
    <w:p>
      <w:pPr>
        <w:pStyle w:val="ListParagraph"/>
        <w:numPr>
          <w:ilvl w:val="0"/>
          <w:numId w:val="1"/>
        </w:numPr>
        <w:spacing w:after="80"/>
      </w:pPr>
      <w:r>
        <w:rPr>
          <w:rFonts w:ascii="Arial" w:cs="Arial" w:eastAsia="Arial" w:hAnsi="Arial"/>
          <w:color w:val="1C2B2B"/>
          <w:sz w:val="22"/>
          <w:szCs w:val="22"/>
        </w:rPr>
        <w:t xml:space="preserve">Describe the changes they see in each season.</w:t>
      </w:r>
    </w:p>
    <w:p>
      <w:pPr>
        <w:pStyle w:val="ListParagraph"/>
        <w:numPr>
          <w:ilvl w:val="0"/>
          <w:numId w:val="1"/>
        </w:numPr>
        <w:spacing w:after="80"/>
      </w:pPr>
      <w:r>
        <w:rPr>
          <w:rFonts w:ascii="Arial" w:cs="Arial" w:eastAsia="Arial" w:hAnsi="Arial"/>
          <w:color w:val="1C2B2B"/>
          <w:sz w:val="22"/>
          <w:szCs w:val="22"/>
        </w:rPr>
        <w:t xml:space="preserve">Talk about similarities and differences between their life and others'.</w:t>
      </w:r>
    </w:p>
    <w:p>
      <w:pPr>
        <w:pStyle w:val="ListParagraph"/>
        <w:numPr>
          <w:ilvl w:val="0"/>
          <w:numId w:val="1"/>
        </w:numPr>
        <w:spacing w:after="80"/>
      </w:pPr>
      <w:r>
        <w:rPr>
          <w:rFonts w:ascii="Arial" w:cs="Arial" w:eastAsia="Arial" w:hAnsi="Arial"/>
          <w:color w:val="1C2B2B"/>
          <w:sz w:val="22"/>
          <w:szCs w:val="22"/>
        </w:rPr>
        <w:t xml:space="preserve">Use new vocabulary to describe places from stories and real life.</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staffroom-ai.com/report-comments/reception/understanding-the-world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Reception Understanding the World report comments</dc:title>
  <dc:creator>Staffroom</dc:creator>
  <dc:description>Reception Understanding the World report comments. Free from https://staffroom-ai.com/report-comments/reception/understanding-the-world</dc:description>
  <cp:lastModifiedBy>Un-named</cp:lastModifiedBy>
  <cp:revision>1</cp:revision>
  <dcterms:created xsi:type="dcterms:W3CDTF">2026-10-14T15:02:34.848Z</dcterms:created>
  <dcterms:modified xsi:type="dcterms:W3CDTF">2026-10-14T15:02:34.848Z</dcterms:modified>
</cp:coreProperties>
</file>

<file path=docProps/custom.xml><?xml version="1.0" encoding="utf-8"?>
<Properties xmlns="http://schemas.openxmlformats.org/officeDocument/2006/custom-properties" xmlns:vt="http://schemas.openxmlformats.org/officeDocument/2006/docPropsVTypes"/>
</file>