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5 Maths report comments</w:t>
      </w:r>
    </w:p>
    <w:p>
      <w:pPr>
        <w:spacing w:after="280"/>
      </w:pPr>
      <w:r>
        <w:rPr>
          <w:rFonts w:ascii="Arial" w:cs="Arial" w:eastAsia="Arial" w:hAnsi="Arial"/>
          <w:color w:val="6B8080"/>
          <w:sz w:val="22"/>
          <w:szCs w:val="22"/>
        </w:rPr>
        <w:t xml:space="preserve">7 editable comments for primary school reports</w:t>
      </w:r>
    </w:p>
    <w:p>
      <w:pPr>
        <w:spacing w:after="140"/>
      </w:pPr>
      <w:r>
        <w:rPr>
          <w:rFonts w:ascii="Arial" w:cs="Arial" w:eastAsia="Arial" w:hAnsi="Arial"/>
          <w:color w:val="1C2B2B"/>
          <w:sz w:val="22"/>
          <w:szCs w:val="22"/>
        </w:rPr>
        <w:t xml:space="preserve">Year 5 maths covers a lot of ground, from fractions and decimals to geometry and statistics. These comments are designed to reflect both attainment and the kinds of mathematical habits that matter.</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really shone in maths this year. They not only understand what to do but can articulate why, and that depth of reasoning is exactly what we hope to see in a Year 5 mathematician.</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tackles every maths topic with confidence and has shown particular strength in fractions and problem solving this year. They work efficiently, check their answers carefully and are always willing to help a classmate who is stuck.</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Maths is a genuine strength for [Pupil]. Their mental arithmetic is fast and accurate, and they approach new concepts with the kind of calm confidence that comes from having really solid foundations.</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solid year in maths and is working at the expected standard across most areas of the curriculum. They are particularly strong with calculation and are developing well in reasoning tasks. Continuing to build on this in Year 6 will be important.</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works hard in maths and their effort is reflected in steady, consistent progress throughout the year. There are areas of strength, particularly in number, and continued focus on applying skills to problem solving will help them reach their potential.</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making progress in maths with the support they receive and their attitude to the subject is always positive. Building confidence with times tables and place value will be a continued focus, as these are the foundations that everything else builds on.</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approaches maths with determination and does not give up when they find something difficult. They are making steady progress and respond well to the additional support they receive. We will continue to build on this in Year 6.</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Become fluent with multiplication and division facts to 12 × 12.</w:t>
      </w:r>
    </w:p>
    <w:p>
      <w:pPr>
        <w:pStyle w:val="ListParagraph"/>
        <w:numPr>
          <w:ilvl w:val="0"/>
          <w:numId w:val="1"/>
        </w:numPr>
        <w:spacing w:after="80"/>
      </w:pPr>
      <w:r>
        <w:rPr>
          <w:rFonts w:ascii="Arial" w:cs="Arial" w:eastAsia="Arial" w:hAnsi="Arial"/>
          <w:color w:val="1C2B2B"/>
          <w:sz w:val="22"/>
          <w:szCs w:val="22"/>
        </w:rPr>
        <w:t xml:space="preserve">Work confidently with fractions, including equivalent fractions.</w:t>
      </w:r>
    </w:p>
    <w:p>
      <w:pPr>
        <w:pStyle w:val="ListParagraph"/>
        <w:numPr>
          <w:ilvl w:val="0"/>
          <w:numId w:val="1"/>
        </w:numPr>
        <w:spacing w:after="80"/>
      </w:pPr>
      <w:r>
        <w:rPr>
          <w:rFonts w:ascii="Arial" w:cs="Arial" w:eastAsia="Arial" w:hAnsi="Arial"/>
          <w:color w:val="1C2B2B"/>
          <w:sz w:val="22"/>
          <w:szCs w:val="22"/>
        </w:rPr>
        <w:t xml:space="preserve">Explain methods using precise mathematical language.</w:t>
      </w:r>
    </w:p>
    <w:p>
      <w:pPr>
        <w:pStyle w:val="ListParagraph"/>
        <w:numPr>
          <w:ilvl w:val="0"/>
          <w:numId w:val="1"/>
        </w:numPr>
        <w:spacing w:after="80"/>
      </w:pPr>
      <w:r>
        <w:rPr>
          <w:rFonts w:ascii="Arial" w:cs="Arial" w:eastAsia="Arial" w:hAnsi="Arial"/>
          <w:color w:val="1C2B2B"/>
          <w:sz w:val="22"/>
          <w:szCs w:val="22"/>
        </w:rPr>
        <w:t xml:space="preserve">Check calculations using estimation.</w:t>
      </w:r>
    </w:p>
    <w:p>
      <w:pPr>
        <w:pStyle w:val="ListParagraph"/>
        <w:numPr>
          <w:ilvl w:val="0"/>
          <w:numId w:val="1"/>
        </w:numPr>
        <w:spacing w:after="80"/>
      </w:pPr>
      <w:r>
        <w:rPr>
          <w:rFonts w:ascii="Arial" w:cs="Arial" w:eastAsia="Arial" w:hAnsi="Arial"/>
          <w:color w:val="1C2B2B"/>
          <w:sz w:val="22"/>
          <w:szCs w:val="22"/>
        </w:rPr>
        <w:t xml:space="preserve">Solve multi-step word problems independently.</w:t>
      </w:r>
    </w:p>
    <w:p>
      <w:pPr>
        <w:pStyle w:val="ListParagraph"/>
        <w:numPr>
          <w:ilvl w:val="0"/>
          <w:numId w:val="1"/>
        </w:numPr>
        <w:spacing w:after="80"/>
      </w:pPr>
      <w:r>
        <w:rPr>
          <w:rFonts w:ascii="Arial" w:cs="Arial" w:eastAsia="Arial" w:hAnsi="Arial"/>
          <w:color w:val="1C2B2B"/>
          <w:sz w:val="22"/>
          <w:szCs w:val="22"/>
        </w:rPr>
        <w:t xml:space="preserve">Present working clearly and neatly.</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staffroom-ai.com/report-comments/year-5/maths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Maths report comments</dc:title>
  <dc:creator>Staffroom</dc:creator>
  <dc:description>Year 5 Maths report comments. Free from https://staffroom-ai.com/report-comments/year-5/maths</dc:description>
  <cp:lastModifiedBy>Un-named</cp:lastModifiedBy>
  <cp:revision>1</cp:revision>
  <dcterms:created xsi:type="dcterms:W3CDTF">2026-10-12T21:38:02.373Z</dcterms:created>
  <dcterms:modified xsi:type="dcterms:W3CDTF">2026-10-12T21:38:02.373Z</dcterms:modified>
</cp:coreProperties>
</file>

<file path=docProps/custom.xml><?xml version="1.0" encoding="utf-8"?>
<Properties xmlns="http://schemas.openxmlformats.org/officeDocument/2006/custom-properties" xmlns:vt="http://schemas.openxmlformats.org/officeDocument/2006/docPropsVTypes"/>
</file>